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8E" w:rsidRPr="00C0208E" w:rsidRDefault="00C0208E">
      <w:pPr>
        <w:rPr>
          <w:b/>
          <w:sz w:val="32"/>
          <w:szCs w:val="32"/>
        </w:rPr>
      </w:pPr>
      <w:r>
        <w:rPr>
          <w:b/>
          <w:sz w:val="32"/>
          <w:szCs w:val="32"/>
        </w:rPr>
        <w:t>Dionysos</w:t>
      </w:r>
      <w:r w:rsidRPr="00C0208E">
        <w:rPr>
          <w:b/>
          <w:sz w:val="32"/>
          <w:szCs w:val="32"/>
        </w:rPr>
        <w:t xml:space="preserve"> </w:t>
      </w:r>
      <w:r w:rsidR="00E62A17">
        <w:rPr>
          <w:b/>
          <w:sz w:val="32"/>
          <w:szCs w:val="32"/>
        </w:rPr>
        <w:t xml:space="preserve">is </w:t>
      </w:r>
      <w:r w:rsidR="0099061C">
        <w:rPr>
          <w:b/>
          <w:sz w:val="32"/>
          <w:szCs w:val="32"/>
        </w:rPr>
        <w:t>het</w:t>
      </w:r>
      <w:r w:rsidR="00E62A17">
        <w:rPr>
          <w:b/>
          <w:sz w:val="32"/>
          <w:szCs w:val="32"/>
        </w:rPr>
        <w:t xml:space="preserve"> meest actieve brouw </w:t>
      </w:r>
      <w:r w:rsidR="0099061C">
        <w:rPr>
          <w:b/>
          <w:sz w:val="32"/>
          <w:szCs w:val="32"/>
        </w:rPr>
        <w:t>gilde</w:t>
      </w:r>
      <w:r w:rsidR="00E62A17">
        <w:rPr>
          <w:b/>
          <w:sz w:val="32"/>
          <w:szCs w:val="32"/>
        </w:rPr>
        <w:t xml:space="preserve"> van Nederland</w:t>
      </w:r>
    </w:p>
    <w:p w:rsidR="006D129F" w:rsidRDefault="00E63259" w:rsidP="00B16AF1">
      <w:pPr>
        <w:spacing w:after="0"/>
        <w:rPr>
          <w:sz w:val="20"/>
          <w:szCs w:val="20"/>
        </w:rPr>
      </w:pPr>
      <w:r>
        <w:rPr>
          <w:sz w:val="20"/>
          <w:szCs w:val="20"/>
        </w:rPr>
        <w:t>2</w:t>
      </w:r>
      <w:r w:rsidR="00E62A17">
        <w:rPr>
          <w:sz w:val="20"/>
          <w:szCs w:val="20"/>
        </w:rPr>
        <w:t>5</w:t>
      </w:r>
      <w:r>
        <w:rPr>
          <w:sz w:val="20"/>
          <w:szCs w:val="20"/>
        </w:rPr>
        <w:t xml:space="preserve"> </w:t>
      </w:r>
      <w:r w:rsidR="006129C3">
        <w:rPr>
          <w:sz w:val="20"/>
          <w:szCs w:val="20"/>
        </w:rPr>
        <w:t>juli 2019</w:t>
      </w:r>
      <w:r w:rsidR="00E62A17">
        <w:rPr>
          <w:sz w:val="20"/>
          <w:szCs w:val="20"/>
        </w:rPr>
        <w:t xml:space="preserve"> </w:t>
      </w:r>
      <w:r>
        <w:rPr>
          <w:sz w:val="20"/>
          <w:szCs w:val="20"/>
        </w:rPr>
        <w:t xml:space="preserve">/ </w:t>
      </w:r>
      <w:r w:rsidR="007910DF">
        <w:rPr>
          <w:sz w:val="20"/>
          <w:szCs w:val="20"/>
        </w:rPr>
        <w:t>Bas Middelbos</w:t>
      </w:r>
    </w:p>
    <w:p w:rsidR="00B16AF1" w:rsidRDefault="00B16AF1" w:rsidP="00B16AF1">
      <w:pPr>
        <w:spacing w:after="0"/>
        <w:rPr>
          <w:sz w:val="20"/>
          <w:szCs w:val="20"/>
        </w:rPr>
      </w:pPr>
    </w:p>
    <w:p w:rsidR="00EE7D89" w:rsidRDefault="00E62A17" w:rsidP="00E25B41">
      <w:pPr>
        <w:spacing w:after="0"/>
        <w:rPr>
          <w:sz w:val="20"/>
          <w:szCs w:val="20"/>
        </w:rPr>
      </w:pPr>
      <w:r>
        <w:rPr>
          <w:sz w:val="20"/>
          <w:szCs w:val="20"/>
        </w:rPr>
        <w:t>Bierbrouwen wint aan populariteit</w:t>
      </w:r>
      <w:r w:rsidR="00EE7D89">
        <w:rPr>
          <w:sz w:val="20"/>
          <w:szCs w:val="20"/>
        </w:rPr>
        <w:t xml:space="preserve">. Er zijn de laatste jaren in Nederland enorm veel kleine brouwerijen opgericht, de schappen in de supermarkt staan vol met nieuwe flesjes en ook het amateur bierbrouwen zit fors in de lift. </w:t>
      </w:r>
      <w:r w:rsidR="006D189D">
        <w:rPr>
          <w:sz w:val="20"/>
          <w:szCs w:val="20"/>
        </w:rPr>
        <w:t>Di</w:t>
      </w:r>
      <w:r w:rsidR="00EE7D89">
        <w:rPr>
          <w:sz w:val="20"/>
          <w:szCs w:val="20"/>
        </w:rPr>
        <w:t xml:space="preserve">t is ook te merken aan het Open Nederlandse Kampioenschap voor amateur bierbrouwers (ONK). Dit jaar werden er in totaal 577 bieren ingestuurd, een nieuw record. </w:t>
      </w:r>
    </w:p>
    <w:p w:rsidR="00EE7D89" w:rsidRDefault="00EE7D89" w:rsidP="00E25B41">
      <w:pPr>
        <w:spacing w:after="0"/>
        <w:rPr>
          <w:sz w:val="20"/>
          <w:szCs w:val="20"/>
        </w:rPr>
      </w:pPr>
    </w:p>
    <w:p w:rsidR="00EE7D89" w:rsidRDefault="00EE7D89" w:rsidP="00E25B41">
      <w:pPr>
        <w:spacing w:after="0"/>
        <w:rPr>
          <w:sz w:val="20"/>
          <w:szCs w:val="20"/>
        </w:rPr>
      </w:pPr>
      <w:r>
        <w:rPr>
          <w:sz w:val="20"/>
          <w:szCs w:val="20"/>
        </w:rPr>
        <w:t xml:space="preserve">Ook binnen Dionysos zien we de populariteit van het bierbouwen terug. Er is veel animo voor de </w:t>
      </w:r>
      <w:proofErr w:type="spellStart"/>
      <w:r>
        <w:rPr>
          <w:sz w:val="20"/>
          <w:szCs w:val="20"/>
        </w:rPr>
        <w:t>bierbrouw</w:t>
      </w:r>
      <w:proofErr w:type="spellEnd"/>
      <w:r>
        <w:rPr>
          <w:sz w:val="20"/>
          <w:szCs w:val="20"/>
        </w:rPr>
        <w:t xml:space="preserve"> cursussen, de biergroep groeit gestaag en de bier contact avonden worden steeds drukker bezocht. </w:t>
      </w:r>
    </w:p>
    <w:p w:rsidR="00EE7D89" w:rsidRDefault="00EE7D89" w:rsidP="00E25B41">
      <w:pPr>
        <w:spacing w:after="0"/>
        <w:rPr>
          <w:sz w:val="20"/>
          <w:szCs w:val="20"/>
        </w:rPr>
      </w:pPr>
    </w:p>
    <w:p w:rsidR="00EE7D89" w:rsidRDefault="00EE7D89" w:rsidP="00E25B41">
      <w:pPr>
        <w:spacing w:after="0"/>
        <w:rPr>
          <w:sz w:val="20"/>
          <w:szCs w:val="20"/>
        </w:rPr>
      </w:pPr>
      <w:r>
        <w:rPr>
          <w:sz w:val="20"/>
          <w:szCs w:val="20"/>
        </w:rPr>
        <w:t xml:space="preserve">Op de laatste paar </w:t>
      </w:r>
      <w:proofErr w:type="spellStart"/>
      <w:r>
        <w:rPr>
          <w:sz w:val="20"/>
          <w:szCs w:val="20"/>
        </w:rPr>
        <w:t>ONK’s</w:t>
      </w:r>
      <w:proofErr w:type="spellEnd"/>
      <w:r>
        <w:rPr>
          <w:sz w:val="20"/>
          <w:szCs w:val="20"/>
        </w:rPr>
        <w:t xml:space="preserve"> begon het op te vallen dat Dionysos steeds vaker op de voorgrond kwam te staan. Daarom leek het ons leuk om eens in de statistieken van de laatste </w:t>
      </w:r>
      <w:r w:rsidR="0099061C">
        <w:rPr>
          <w:sz w:val="20"/>
          <w:szCs w:val="20"/>
        </w:rPr>
        <w:t xml:space="preserve">edities </w:t>
      </w:r>
      <w:r>
        <w:rPr>
          <w:sz w:val="20"/>
          <w:szCs w:val="20"/>
        </w:rPr>
        <w:t>te duiken</w:t>
      </w:r>
      <w:r w:rsidR="0099061C">
        <w:rPr>
          <w:sz w:val="20"/>
          <w:szCs w:val="20"/>
        </w:rPr>
        <w:t>. Ze zijn</w:t>
      </w:r>
      <w:r>
        <w:rPr>
          <w:sz w:val="20"/>
          <w:szCs w:val="20"/>
        </w:rPr>
        <w:t xml:space="preserve"> allemaal terug te vinden op de ONK website: </w:t>
      </w:r>
      <w:hyperlink r:id="rId6" w:history="1">
        <w:r>
          <w:rPr>
            <w:rStyle w:val="Hyperlink"/>
          </w:rPr>
          <w:t>https://www.onkbrouwen.nl/</w:t>
        </w:r>
      </w:hyperlink>
      <w:r>
        <w:t xml:space="preserve">. </w:t>
      </w:r>
    </w:p>
    <w:p w:rsidR="00E62A17" w:rsidRDefault="00E62A17" w:rsidP="00E25B41">
      <w:pPr>
        <w:spacing w:after="0"/>
        <w:rPr>
          <w:sz w:val="20"/>
          <w:szCs w:val="20"/>
        </w:rPr>
      </w:pPr>
    </w:p>
    <w:p w:rsidR="0099061C" w:rsidRDefault="0099061C" w:rsidP="00E25B41">
      <w:pPr>
        <w:spacing w:after="0"/>
        <w:rPr>
          <w:sz w:val="20"/>
          <w:szCs w:val="20"/>
        </w:rPr>
      </w:pPr>
      <w:r>
        <w:rPr>
          <w:sz w:val="20"/>
          <w:szCs w:val="20"/>
        </w:rPr>
        <w:t xml:space="preserve">In de onderstaande grafiek staat weergegeven welke </w:t>
      </w:r>
      <w:proofErr w:type="spellStart"/>
      <w:r>
        <w:rPr>
          <w:sz w:val="20"/>
          <w:szCs w:val="20"/>
        </w:rPr>
        <w:t>bierbrouw</w:t>
      </w:r>
      <w:proofErr w:type="spellEnd"/>
      <w:r>
        <w:rPr>
          <w:sz w:val="20"/>
          <w:szCs w:val="20"/>
        </w:rPr>
        <w:t xml:space="preserve"> gildes de meeste deelnemers hebben geleverd aan de laatste 3 </w:t>
      </w:r>
      <w:proofErr w:type="spellStart"/>
      <w:r>
        <w:rPr>
          <w:sz w:val="20"/>
          <w:szCs w:val="20"/>
        </w:rPr>
        <w:t>ONK’s</w:t>
      </w:r>
      <w:proofErr w:type="spellEnd"/>
      <w:r>
        <w:rPr>
          <w:sz w:val="20"/>
          <w:szCs w:val="20"/>
        </w:rPr>
        <w:t xml:space="preserve">. We waren niet altijd de grootste vereniging maar </w:t>
      </w:r>
      <w:r w:rsidR="006D189D">
        <w:rPr>
          <w:sz w:val="20"/>
          <w:szCs w:val="20"/>
        </w:rPr>
        <w:t xml:space="preserve">we </w:t>
      </w:r>
      <w:r>
        <w:rPr>
          <w:sz w:val="20"/>
          <w:szCs w:val="20"/>
        </w:rPr>
        <w:t>zaten altijd in de top 3. En als je goed kijkt, dan zie je dat we 2 maal werden ‘verslagen’ door een veren</w:t>
      </w:r>
      <w:r w:rsidR="006D189D">
        <w:rPr>
          <w:sz w:val="20"/>
          <w:szCs w:val="20"/>
        </w:rPr>
        <w:t>i</w:t>
      </w:r>
      <w:r>
        <w:rPr>
          <w:sz w:val="20"/>
          <w:szCs w:val="20"/>
        </w:rPr>
        <w:t xml:space="preserve">ging die een thuiswedstrijd speelde. Vooral in de editie van dit jaar zie je goed terug dat er </w:t>
      </w:r>
      <w:r w:rsidR="006D189D">
        <w:rPr>
          <w:sz w:val="20"/>
          <w:szCs w:val="20"/>
        </w:rPr>
        <w:t>heel veel deelnemers van de ONK-</w:t>
      </w:r>
      <w:r>
        <w:rPr>
          <w:sz w:val="20"/>
          <w:szCs w:val="20"/>
        </w:rPr>
        <w:t xml:space="preserve">organisator ’t Wort Wat aanwezig waren. </w:t>
      </w:r>
    </w:p>
    <w:p w:rsidR="0099061C" w:rsidRDefault="0099061C" w:rsidP="00E25B41">
      <w:pPr>
        <w:spacing w:after="0"/>
        <w:rPr>
          <w:sz w:val="20"/>
          <w:szCs w:val="20"/>
        </w:rPr>
      </w:pPr>
    </w:p>
    <w:p w:rsidR="0099061C" w:rsidRDefault="00385B4F" w:rsidP="00E25B41">
      <w:pPr>
        <w:spacing w:after="0"/>
        <w:rPr>
          <w:sz w:val="20"/>
          <w:szCs w:val="20"/>
        </w:rPr>
      </w:pPr>
      <w:r>
        <w:rPr>
          <w:noProof/>
          <w:sz w:val="20"/>
          <w:szCs w:val="20"/>
          <w:lang w:eastAsia="nl-NL"/>
        </w:rPr>
        <w:drawing>
          <wp:inline distT="0" distB="0" distL="0" distR="0" wp14:anchorId="6DF4D9CF">
            <wp:extent cx="5760000" cy="3765791"/>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3765791"/>
                    </a:xfrm>
                    <a:prstGeom prst="rect">
                      <a:avLst/>
                    </a:prstGeom>
                    <a:noFill/>
                  </pic:spPr>
                </pic:pic>
              </a:graphicData>
            </a:graphic>
          </wp:inline>
        </w:drawing>
      </w:r>
    </w:p>
    <w:p w:rsidR="0099061C" w:rsidRDefault="0099061C" w:rsidP="00E25B41">
      <w:pPr>
        <w:spacing w:after="0"/>
        <w:rPr>
          <w:sz w:val="20"/>
          <w:szCs w:val="20"/>
        </w:rPr>
      </w:pPr>
    </w:p>
    <w:p w:rsidR="0099061C" w:rsidRDefault="0099061C" w:rsidP="00E25B41">
      <w:pPr>
        <w:spacing w:after="0"/>
        <w:rPr>
          <w:sz w:val="20"/>
          <w:szCs w:val="20"/>
        </w:rPr>
      </w:pPr>
      <w:r>
        <w:rPr>
          <w:sz w:val="20"/>
          <w:szCs w:val="20"/>
        </w:rPr>
        <w:t xml:space="preserve">Als we gaan kijken hoeveel bieren deze deelnemers hebben ingezet, dan ontstaat een nog positiever beeld. Kijk maar naar de onderstaande grafiek. Dionysos heeft de afgelopen jaren de meeste bieren ingezet van alle deelnemende </w:t>
      </w:r>
      <w:proofErr w:type="spellStart"/>
      <w:r>
        <w:rPr>
          <w:sz w:val="20"/>
          <w:szCs w:val="20"/>
        </w:rPr>
        <w:t>bierbrouw</w:t>
      </w:r>
      <w:proofErr w:type="spellEnd"/>
      <w:r>
        <w:rPr>
          <w:sz w:val="20"/>
          <w:szCs w:val="20"/>
        </w:rPr>
        <w:t xml:space="preserve"> gildes. Zelfs meer dan de gildes die een thuiswedstrijd speelden. </w:t>
      </w:r>
    </w:p>
    <w:p w:rsidR="006D189D" w:rsidRDefault="006D189D" w:rsidP="00E25B41">
      <w:pPr>
        <w:spacing w:after="0"/>
        <w:rPr>
          <w:sz w:val="20"/>
          <w:szCs w:val="20"/>
        </w:rPr>
      </w:pPr>
    </w:p>
    <w:p w:rsidR="00E62A17" w:rsidRDefault="00385B4F" w:rsidP="00E25B41">
      <w:pPr>
        <w:spacing w:after="0"/>
        <w:rPr>
          <w:sz w:val="20"/>
          <w:szCs w:val="20"/>
        </w:rPr>
      </w:pPr>
      <w:r>
        <w:rPr>
          <w:noProof/>
          <w:sz w:val="20"/>
          <w:szCs w:val="20"/>
          <w:lang w:eastAsia="nl-NL"/>
        </w:rPr>
        <w:lastRenderedPageBreak/>
        <w:drawing>
          <wp:inline distT="0" distB="0" distL="0" distR="0" wp14:anchorId="1D282113">
            <wp:extent cx="5760000" cy="3765791"/>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765791"/>
                    </a:xfrm>
                    <a:prstGeom prst="rect">
                      <a:avLst/>
                    </a:prstGeom>
                    <a:noFill/>
                  </pic:spPr>
                </pic:pic>
              </a:graphicData>
            </a:graphic>
          </wp:inline>
        </w:drawing>
      </w:r>
    </w:p>
    <w:p w:rsidR="00E62A17" w:rsidRDefault="00E62A17" w:rsidP="00E25B41">
      <w:pPr>
        <w:spacing w:after="0"/>
        <w:rPr>
          <w:sz w:val="20"/>
          <w:szCs w:val="20"/>
        </w:rPr>
      </w:pPr>
    </w:p>
    <w:p w:rsidR="00E62A17" w:rsidRDefault="0099061C" w:rsidP="00E25B41">
      <w:pPr>
        <w:spacing w:after="0"/>
        <w:rPr>
          <w:sz w:val="20"/>
          <w:szCs w:val="20"/>
        </w:rPr>
      </w:pPr>
      <w:r>
        <w:rPr>
          <w:sz w:val="20"/>
          <w:szCs w:val="20"/>
        </w:rPr>
        <w:t xml:space="preserve">Natuurlijk doe je mee aan </w:t>
      </w:r>
      <w:r w:rsidR="006D189D">
        <w:rPr>
          <w:sz w:val="20"/>
          <w:szCs w:val="20"/>
        </w:rPr>
        <w:t>een</w:t>
      </w:r>
      <w:r>
        <w:rPr>
          <w:sz w:val="20"/>
          <w:szCs w:val="20"/>
        </w:rPr>
        <w:t xml:space="preserve"> wedstrijd om te winnen, dus we gaan ook even kijken hoe goed Dionysos het heeft gedaan. Dat zie je terug in de onderstaande grafiek. In 2017 hebben we geen prijzen gewonnen, maar de afgelopen 2 edities hebben we de meeste prijzen binnen gesleept van alle </w:t>
      </w:r>
      <w:proofErr w:type="spellStart"/>
      <w:r>
        <w:rPr>
          <w:sz w:val="20"/>
          <w:szCs w:val="20"/>
        </w:rPr>
        <w:t>bierbrouw</w:t>
      </w:r>
      <w:proofErr w:type="spellEnd"/>
      <w:r>
        <w:rPr>
          <w:sz w:val="20"/>
          <w:szCs w:val="20"/>
        </w:rPr>
        <w:t xml:space="preserve"> gild</w:t>
      </w:r>
      <w:r w:rsidR="006D189D">
        <w:rPr>
          <w:sz w:val="20"/>
          <w:szCs w:val="20"/>
        </w:rPr>
        <w:t>es. Een fantastische prestatie!</w:t>
      </w:r>
    </w:p>
    <w:p w:rsidR="00E62A17" w:rsidRDefault="00E62A17" w:rsidP="00E25B41">
      <w:pPr>
        <w:spacing w:after="0"/>
        <w:rPr>
          <w:sz w:val="20"/>
          <w:szCs w:val="20"/>
        </w:rPr>
      </w:pPr>
    </w:p>
    <w:p w:rsidR="00E62A17" w:rsidRDefault="00385B4F" w:rsidP="00E25B41">
      <w:pPr>
        <w:spacing w:after="0"/>
        <w:rPr>
          <w:sz w:val="20"/>
          <w:szCs w:val="20"/>
        </w:rPr>
      </w:pPr>
      <w:bookmarkStart w:id="0" w:name="_GoBack"/>
      <w:r>
        <w:rPr>
          <w:noProof/>
          <w:sz w:val="20"/>
          <w:szCs w:val="20"/>
          <w:lang w:eastAsia="nl-NL"/>
        </w:rPr>
        <w:drawing>
          <wp:inline distT="0" distB="0" distL="0" distR="0" wp14:anchorId="6D8CF67B">
            <wp:extent cx="5760000" cy="3765791"/>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65791"/>
                    </a:xfrm>
                    <a:prstGeom prst="rect">
                      <a:avLst/>
                    </a:prstGeom>
                    <a:noFill/>
                  </pic:spPr>
                </pic:pic>
              </a:graphicData>
            </a:graphic>
          </wp:inline>
        </w:drawing>
      </w:r>
      <w:bookmarkEnd w:id="0"/>
    </w:p>
    <w:p w:rsidR="0099061C" w:rsidRDefault="0099061C" w:rsidP="00E25B41">
      <w:pPr>
        <w:spacing w:after="0"/>
        <w:rPr>
          <w:sz w:val="20"/>
          <w:szCs w:val="20"/>
        </w:rPr>
      </w:pPr>
    </w:p>
    <w:p w:rsidR="006D189D" w:rsidRDefault="006D189D" w:rsidP="00E25B41">
      <w:pPr>
        <w:spacing w:after="0"/>
        <w:rPr>
          <w:sz w:val="20"/>
          <w:szCs w:val="20"/>
        </w:rPr>
      </w:pPr>
      <w:r>
        <w:rPr>
          <w:sz w:val="20"/>
          <w:szCs w:val="20"/>
        </w:rPr>
        <w:t xml:space="preserve">Uit deze korte analyse blijkt </w:t>
      </w:r>
      <w:r w:rsidR="008333EA">
        <w:rPr>
          <w:sz w:val="20"/>
          <w:szCs w:val="20"/>
        </w:rPr>
        <w:t>goed</w:t>
      </w:r>
      <w:r>
        <w:rPr>
          <w:sz w:val="20"/>
          <w:szCs w:val="20"/>
        </w:rPr>
        <w:t xml:space="preserve"> hoe actief de brouwers van Dionysos zijn geworden. De biergroep is niet alleen een stukje groter geworden, we zijn ondertussen het meest actieve brouw gilde van Nederland! </w:t>
      </w:r>
    </w:p>
    <w:sectPr w:rsidR="006D189D" w:rsidSect="0081511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E6F"/>
    <w:multiLevelType w:val="hybridMultilevel"/>
    <w:tmpl w:val="8F509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C86F1E"/>
    <w:multiLevelType w:val="hybridMultilevel"/>
    <w:tmpl w:val="6738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286916"/>
    <w:multiLevelType w:val="hybridMultilevel"/>
    <w:tmpl w:val="9050C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F33057"/>
    <w:multiLevelType w:val="hybridMultilevel"/>
    <w:tmpl w:val="4E3A8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8E"/>
    <w:rsid w:val="000639F2"/>
    <w:rsid w:val="001E1CB8"/>
    <w:rsid w:val="002238BC"/>
    <w:rsid w:val="002311E0"/>
    <w:rsid w:val="002A5ED7"/>
    <w:rsid w:val="00385B4F"/>
    <w:rsid w:val="003C6795"/>
    <w:rsid w:val="00572209"/>
    <w:rsid w:val="006129C3"/>
    <w:rsid w:val="006468B8"/>
    <w:rsid w:val="006D129F"/>
    <w:rsid w:val="006D189D"/>
    <w:rsid w:val="007365A6"/>
    <w:rsid w:val="00746529"/>
    <w:rsid w:val="00757A39"/>
    <w:rsid w:val="00761D31"/>
    <w:rsid w:val="0076311F"/>
    <w:rsid w:val="007910DF"/>
    <w:rsid w:val="00814A61"/>
    <w:rsid w:val="0081511D"/>
    <w:rsid w:val="008333EA"/>
    <w:rsid w:val="0099061C"/>
    <w:rsid w:val="00B16AF1"/>
    <w:rsid w:val="00B47BAE"/>
    <w:rsid w:val="00BD1834"/>
    <w:rsid w:val="00C0208E"/>
    <w:rsid w:val="00C956CE"/>
    <w:rsid w:val="00CD16E3"/>
    <w:rsid w:val="00E25B41"/>
    <w:rsid w:val="00E62A17"/>
    <w:rsid w:val="00E63259"/>
    <w:rsid w:val="00EE7D89"/>
    <w:rsid w:val="00F05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AF1"/>
    <w:pPr>
      <w:ind w:left="720"/>
      <w:contextualSpacing/>
    </w:pPr>
  </w:style>
  <w:style w:type="paragraph" w:styleId="Ballontekst">
    <w:name w:val="Balloon Text"/>
    <w:basedOn w:val="Standaard"/>
    <w:link w:val="BallontekstChar"/>
    <w:uiPriority w:val="99"/>
    <w:semiHidden/>
    <w:unhideWhenUsed/>
    <w:rsid w:val="00E62A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A17"/>
    <w:rPr>
      <w:rFonts w:ascii="Tahoma" w:hAnsi="Tahoma" w:cs="Tahoma"/>
      <w:sz w:val="16"/>
      <w:szCs w:val="16"/>
    </w:rPr>
  </w:style>
  <w:style w:type="character" w:styleId="Hyperlink">
    <w:name w:val="Hyperlink"/>
    <w:basedOn w:val="Standaardalinea-lettertype"/>
    <w:uiPriority w:val="99"/>
    <w:semiHidden/>
    <w:unhideWhenUsed/>
    <w:rsid w:val="00EE7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AF1"/>
    <w:pPr>
      <w:ind w:left="720"/>
      <w:contextualSpacing/>
    </w:pPr>
  </w:style>
  <w:style w:type="paragraph" w:styleId="Ballontekst">
    <w:name w:val="Balloon Text"/>
    <w:basedOn w:val="Standaard"/>
    <w:link w:val="BallontekstChar"/>
    <w:uiPriority w:val="99"/>
    <w:semiHidden/>
    <w:unhideWhenUsed/>
    <w:rsid w:val="00E62A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A17"/>
    <w:rPr>
      <w:rFonts w:ascii="Tahoma" w:hAnsi="Tahoma" w:cs="Tahoma"/>
      <w:sz w:val="16"/>
      <w:szCs w:val="16"/>
    </w:rPr>
  </w:style>
  <w:style w:type="character" w:styleId="Hyperlink">
    <w:name w:val="Hyperlink"/>
    <w:basedOn w:val="Standaardalinea-lettertype"/>
    <w:uiPriority w:val="99"/>
    <w:semiHidden/>
    <w:unhideWhenUsed/>
    <w:rsid w:val="00EE7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kbrouwen.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cp:lastModifiedBy>
  <cp:revision>5</cp:revision>
  <dcterms:created xsi:type="dcterms:W3CDTF">2019-07-25T20:19:00Z</dcterms:created>
  <dcterms:modified xsi:type="dcterms:W3CDTF">2019-07-29T17:32:00Z</dcterms:modified>
</cp:coreProperties>
</file>